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1285"/>
        <w:gridCol w:w="4494"/>
        <w:gridCol w:w="756"/>
        <w:gridCol w:w="3878"/>
      </w:tblGrid>
      <w:tr w:rsidR="00E47BA6" w:rsidTr="008D1CEF">
        <w:trPr>
          <w:trHeight w:val="37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8D1CEF">
            <w:pPr>
              <w:ind w:left="-3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left:0;text-align:left;margin-left:9pt;margin-top:12.45pt;width:33.25pt;height:36pt;z-index:251658240;visibility:visible" o:allowoverlap="f">
                  <v:imagedata r:id="rId7" o:title=""/>
                </v:shape>
              </w:pic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BA6" w:rsidRDefault="00E47BA6">
            <w:pPr>
              <w:rPr>
                <w:rFonts w:ascii="Arial" w:hAnsi="Arial" w:cs="Arial"/>
                <w:caps/>
                <w:sz w:val="14"/>
                <w:szCs w:val="20"/>
              </w:rPr>
            </w:pPr>
            <w:r>
              <w:rPr>
                <w:rFonts w:ascii="Arial" w:hAnsi="Arial" w:cs="Arial"/>
                <w:caps/>
                <w:sz w:val="14"/>
                <w:szCs w:val="20"/>
              </w:rPr>
              <w:t>Repubblica Italiana</w:t>
            </w:r>
          </w:p>
          <w:p w:rsidR="00E47BA6" w:rsidRDefault="00E47BA6">
            <w:pPr>
              <w:rPr>
                <w:rFonts w:ascii="Palatino Linotype" w:eastAsia="Arial Unicode MS" w:hAnsi="Palatino Linotype" w:cs="Arial"/>
                <w:sz w:val="28"/>
                <w:szCs w:val="28"/>
              </w:rPr>
            </w:pPr>
            <w:r>
              <w:rPr>
                <w:rFonts w:ascii="Palatino Linotype" w:hAnsi="Palatino Linotype" w:cs="Arial"/>
                <w:sz w:val="28"/>
                <w:szCs w:val="28"/>
              </w:rPr>
              <w:t>Regione Siciliana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4A69BE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Codice Fiscale  80012000826</w:t>
            </w:r>
          </w:p>
        </w:tc>
      </w:tr>
      <w:tr w:rsidR="00E47BA6" w:rsidTr="008D1CEF">
        <w:trPr>
          <w:trHeight w:val="25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9939F1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Assessorato regionale dell’agricoltura,</w:t>
            </w:r>
          </w:p>
          <w:p w:rsidR="00E47BA6" w:rsidRDefault="00E47BA6" w:rsidP="009939F1">
            <w:pPr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dello sviluppo rurale e della pesca mediterranea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9939F1">
            <w:pPr>
              <w:spacing w:line="120" w:lineRule="atLeast"/>
              <w:ind w:left="2276"/>
              <w:rPr>
                <w:b/>
                <w:sz w:val="16"/>
                <w:szCs w:val="16"/>
              </w:rPr>
            </w:pPr>
          </w:p>
        </w:tc>
      </w:tr>
      <w:tr w:rsidR="00E47BA6" w:rsidTr="008D1CEF">
        <w:trPr>
          <w:trHeight w:val="25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9939F1">
            <w:pPr>
              <w:rPr>
                <w:b/>
                <w:smallCaps/>
                <w:sz w:val="20"/>
                <w:szCs w:val="20"/>
              </w:rPr>
            </w:pPr>
            <w:r w:rsidRPr="00370BEE">
              <w:rPr>
                <w:b/>
                <w:smallCaps/>
                <w:sz w:val="20"/>
                <w:szCs w:val="20"/>
              </w:rPr>
              <w:t xml:space="preserve">Dipartimento </w:t>
            </w:r>
            <w:r>
              <w:rPr>
                <w:b/>
                <w:smallCaps/>
                <w:sz w:val="20"/>
                <w:szCs w:val="20"/>
              </w:rPr>
              <w:t xml:space="preserve">regionale dello sviluppo </w:t>
            </w:r>
            <w:r w:rsidRPr="00370BEE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E47BA6" w:rsidRPr="00370BEE" w:rsidRDefault="00E47BA6" w:rsidP="009939F1">
            <w:pPr>
              <w:rPr>
                <w:rFonts w:eastAsia="Arial Unicode MS"/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rurale e territoriale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47BA6" w:rsidTr="008D1CEF">
        <w:trPr>
          <w:trHeight w:val="225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7" style="position:absolute;flip:y;z-index:251659264;mso-position-horizontal-relative:text;mso-position-vertical-relative:text" from="0,5.85pt" to="252pt,5.85pt"/>
              </w:pic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spacing w:line="12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E47BA6" w:rsidTr="008D1CEF">
        <w:trPr>
          <w:trHeight w:val="391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070DEB" w:rsidRDefault="00E47BA6" w:rsidP="004A69BE">
            <w:pPr>
              <w:rPr>
                <w:b/>
                <w:bCs/>
                <w:smallCaps/>
              </w:rPr>
            </w:pPr>
            <w:r w:rsidRPr="00AA7EC7">
              <w:rPr>
                <w:b/>
                <w:bCs/>
                <w:smallCaps/>
                <w:sz w:val="22"/>
                <w:szCs w:val="22"/>
              </w:rPr>
              <w:t>SERVIZIO 1</w:t>
            </w:r>
            <w:r>
              <w:rPr>
                <w:b/>
                <w:bCs/>
                <w:smallCaps/>
                <w:sz w:val="22"/>
                <w:szCs w:val="22"/>
              </w:rPr>
              <w:t>6</w:t>
            </w:r>
            <w:r w:rsidRPr="00AA7EC7">
              <w:rPr>
                <w:b/>
                <w:bCs/>
                <w:smallCaps/>
                <w:sz w:val="22"/>
                <w:szCs w:val="22"/>
              </w:rPr>
              <w:t xml:space="preserve"> - UFFICIO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PROVINCIALE </w:t>
            </w:r>
            <w:r w:rsidRPr="00AA7EC7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E47BA6" w:rsidRPr="00AA7EC7" w:rsidRDefault="00E47BA6" w:rsidP="004A69BE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AZIENDA FORESTE DEMANIALI</w:t>
            </w:r>
            <w:r w:rsidRPr="00AA7EC7">
              <w:rPr>
                <w:b/>
                <w:bCs/>
                <w:smallCaps/>
                <w:sz w:val="22"/>
                <w:szCs w:val="22"/>
              </w:rPr>
              <w:t xml:space="preserve"> DI SIRACUSA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BA6" w:rsidRPr="00F23AE0" w:rsidRDefault="00E47BA6" w:rsidP="004A69BE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F23AE0">
              <w:rPr>
                <w:rFonts w:eastAsia="Arial Unicode MS"/>
                <w:i/>
                <w:sz w:val="20"/>
                <w:szCs w:val="20"/>
              </w:rPr>
              <w:t>Rif. nota n. _____</w:t>
            </w:r>
          </w:p>
          <w:p w:rsidR="00E47BA6" w:rsidRDefault="00E47BA6" w:rsidP="004A69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F23AE0">
              <w:rPr>
                <w:rFonts w:eastAsia="Arial Unicode MS"/>
                <w:i/>
                <w:sz w:val="20"/>
                <w:szCs w:val="20"/>
              </w:rPr>
              <w:t>del ___________</w:t>
            </w:r>
          </w:p>
        </w:tc>
      </w:tr>
      <w:tr w:rsidR="00E47BA6" w:rsidTr="008D1CEF">
        <w:trPr>
          <w:trHeight w:val="256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AA7EC7" w:rsidRDefault="00E47BA6" w:rsidP="004A69B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IL DIRIGENTE PROVINCIALE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5576AF">
            <w:pPr>
              <w:ind w:left="1164"/>
              <w:rPr>
                <w:rFonts w:eastAsia="Arial Unicode MS"/>
                <w:sz w:val="20"/>
                <w:szCs w:val="20"/>
              </w:rPr>
            </w:pPr>
          </w:p>
        </w:tc>
      </w:tr>
      <w:tr w:rsidR="00E47BA6" w:rsidTr="008D1CEF">
        <w:trPr>
          <w:trHeight w:val="256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AA7EC7" w:rsidRDefault="00E47BA6" w:rsidP="0060788C">
            <w:pPr>
              <w:rPr>
                <w:rFonts w:eastAsia="Arial Unicode MS"/>
                <w:sz w:val="20"/>
                <w:szCs w:val="20"/>
              </w:rPr>
            </w:pPr>
            <w:r w:rsidRPr="00AA7EC7">
              <w:rPr>
                <w:sz w:val="20"/>
                <w:szCs w:val="20"/>
              </w:rPr>
              <w:t>Via S.Giovanni alle Catacombe, 7 – 96100 Siracusa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 w:rsidP="00370BEE">
            <w:pPr>
              <w:ind w:left="1164"/>
              <w:rPr>
                <w:rFonts w:eastAsia="Arial Unicode MS"/>
                <w:sz w:val="20"/>
                <w:szCs w:val="20"/>
              </w:rPr>
            </w:pPr>
          </w:p>
        </w:tc>
      </w:tr>
      <w:tr w:rsidR="00E47BA6" w:rsidRPr="008D1CEF" w:rsidTr="008D1CEF">
        <w:trPr>
          <w:trHeight w:val="256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8D1CEF" w:rsidRDefault="00E47BA6" w:rsidP="0060788C">
            <w:pPr>
              <w:rPr>
                <w:rFonts w:eastAsia="Arial Unicode MS"/>
                <w:sz w:val="18"/>
                <w:szCs w:val="18"/>
              </w:rPr>
            </w:pPr>
            <w:r w:rsidRPr="008D1CEF">
              <w:rPr>
                <w:sz w:val="18"/>
                <w:szCs w:val="18"/>
              </w:rPr>
              <w:t>TEL. 0931 67450 –  Fax 0931 62373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8D1CEF" w:rsidRDefault="00E47BA6">
            <w:pPr>
              <w:ind w:left="1164"/>
              <w:rPr>
                <w:rFonts w:eastAsia="Arial Unicode MS"/>
                <w:sz w:val="18"/>
                <w:szCs w:val="18"/>
              </w:rPr>
            </w:pPr>
          </w:p>
        </w:tc>
      </w:tr>
      <w:tr w:rsidR="00E47BA6" w:rsidTr="008D1CEF">
        <w:trPr>
          <w:trHeight w:val="256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Pr="00AA7EC7" w:rsidRDefault="00E47BA6" w:rsidP="00B76353">
            <w:pPr>
              <w:rPr>
                <w:color w:val="0000FF"/>
                <w:sz w:val="20"/>
                <w:szCs w:val="20"/>
                <w:u w:val="single"/>
              </w:rPr>
            </w:pPr>
            <w:r w:rsidRPr="00AA7EC7">
              <w:rPr>
                <w:color w:val="0000FF"/>
                <w:sz w:val="20"/>
                <w:szCs w:val="20"/>
                <w:u w:val="single"/>
              </w:rPr>
              <w:t>upasr.comunicazioni@regione.sicilia.it</w:t>
            </w:r>
          </w:p>
          <w:p w:rsidR="00E47BA6" w:rsidRPr="00AA7EC7" w:rsidRDefault="00E47BA6">
            <w:pPr>
              <w:rPr>
                <w:rFonts w:eastAsia="Arial Unicode MS"/>
                <w:color w:val="0000FF"/>
                <w:sz w:val="20"/>
                <w:szCs w:val="20"/>
                <w:u w:val="single"/>
              </w:rPr>
            </w:pPr>
            <w:r w:rsidRPr="00AA7EC7">
              <w:rPr>
                <w:color w:val="0000FF"/>
                <w:sz w:val="20"/>
                <w:szCs w:val="20"/>
                <w:u w:val="single"/>
              </w:rPr>
              <w:t>www.regione.sicilia.it/agricolturaeforeste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A6" w:rsidRDefault="00E47BA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47BA6" w:rsidRDefault="00E47BA6" w:rsidP="00B7281C">
      <w:pPr>
        <w:spacing w:line="120" w:lineRule="atLeast"/>
      </w:pPr>
    </w:p>
    <w:p w:rsidR="00E47BA6" w:rsidRPr="00FD7AD6" w:rsidRDefault="00E47BA6" w:rsidP="00B7281C">
      <w:pPr>
        <w:spacing w:line="120" w:lineRule="atLeast"/>
      </w:pPr>
      <w:r w:rsidRPr="00FD7AD6">
        <w:t xml:space="preserve">Prot. n° </w:t>
      </w:r>
      <w:r>
        <w:t xml:space="preserve">  </w:t>
      </w:r>
      <w:r w:rsidRPr="00402EB1">
        <w:rPr>
          <w:b/>
        </w:rPr>
        <w:t xml:space="preserve">8966 </w:t>
      </w:r>
      <w:r>
        <w:t xml:space="preserve">       </w:t>
      </w:r>
      <w:r w:rsidRPr="00FD7AD6">
        <w:rPr>
          <w:b/>
        </w:rPr>
        <w:t xml:space="preserve"> </w:t>
      </w:r>
      <w:r w:rsidRPr="00FD7AD6">
        <w:t xml:space="preserve">    del </w:t>
      </w:r>
      <w:r>
        <w:t xml:space="preserve">  </w:t>
      </w:r>
      <w:r w:rsidRPr="000F7453">
        <w:rPr>
          <w:b/>
        </w:rPr>
        <w:t>17 dicembre 2014</w:t>
      </w:r>
    </w:p>
    <w:p w:rsidR="00E47BA6" w:rsidRPr="00E9308B" w:rsidRDefault="00E47BA6" w:rsidP="00B7281C">
      <w:pPr>
        <w:spacing w:line="120" w:lineRule="atLeast"/>
        <w:rPr>
          <w:rFonts w:ascii="Bookman Old Style" w:hAnsi="Bookman Old Style"/>
          <w:b/>
          <w:bCs/>
          <w:sz w:val="16"/>
          <w:szCs w:val="16"/>
        </w:rPr>
      </w:pPr>
    </w:p>
    <w:p w:rsidR="00E47BA6" w:rsidRPr="00184D62" w:rsidRDefault="00E47BA6" w:rsidP="00B7281C">
      <w:pPr>
        <w:jc w:val="both"/>
        <w:rPr>
          <w:rFonts w:ascii="Arial Narrow" w:hAnsi="Arial Narrow"/>
          <w:b/>
        </w:rPr>
      </w:pPr>
      <w:r w:rsidRPr="00184D62">
        <w:rPr>
          <w:rFonts w:ascii="Arial Narrow" w:hAnsi="Arial Narrow"/>
        </w:rPr>
        <w:t>Oggetto:</w:t>
      </w:r>
      <w:r w:rsidRPr="00184D62">
        <w:t xml:space="preserve">   </w:t>
      </w:r>
      <w:r w:rsidRPr="00AC73E0">
        <w:rPr>
          <w:rFonts w:ascii="Arial Narrow" w:hAnsi="Arial Narrow"/>
          <w:b/>
        </w:rPr>
        <w:t>P.O. FESR 2007-2013 - Bando di Gara Procedura Aperta</w:t>
      </w:r>
      <w:r w:rsidRPr="00AC73E0">
        <w:rPr>
          <w:rFonts w:ascii="Arial Narrow" w:hAnsi="Arial Narrow" w:cs="Arial"/>
          <w:b/>
        </w:rPr>
        <w:t xml:space="preserve"> </w:t>
      </w:r>
      <w:r w:rsidRPr="00AC73E0">
        <w:rPr>
          <w:rFonts w:ascii="Arial Narrow" w:hAnsi="Arial Narrow"/>
          <w:b/>
        </w:rPr>
        <w:t xml:space="preserve">per l’affidamento dei lavori del </w:t>
      </w:r>
      <w:r w:rsidRPr="00D62251">
        <w:rPr>
          <w:rFonts w:ascii="Arial Narrow" w:hAnsi="Arial Narrow"/>
          <w:b/>
        </w:rPr>
        <w:t xml:space="preserve">Progetto esecutivo: </w:t>
      </w:r>
      <w:r w:rsidRPr="00D62251">
        <w:rPr>
          <w:rFonts w:ascii="Arial Narrow" w:hAnsi="Arial Narrow" w:cs="Arial"/>
          <w:b/>
        </w:rPr>
        <w:t>“R.N.O. Cavagrande del Cassibile – Restauro conservativo della “Casa di Natala” da destinare a centro visite della riserva, ripristino e messa in sicurezza dei sentieri, nonché adeguamento della cartellonistica al Piano di Interpretaz</w:t>
      </w:r>
      <w:r>
        <w:rPr>
          <w:rFonts w:ascii="Arial Narrow" w:hAnsi="Arial Narrow" w:cs="Arial"/>
          <w:b/>
        </w:rPr>
        <w:t xml:space="preserve">ione Ambientale della riserva” - </w:t>
      </w:r>
      <w:r w:rsidRPr="00D62251">
        <w:rPr>
          <w:rFonts w:ascii="Arial Narrow" w:hAnsi="Arial Narrow"/>
          <w:b/>
        </w:rPr>
        <w:t xml:space="preserve">Codice CUP G87I12000020006 - </w:t>
      </w:r>
      <w:r>
        <w:rPr>
          <w:rFonts w:ascii="Arial Narrow" w:hAnsi="Arial Narrow"/>
          <w:b/>
        </w:rPr>
        <w:t>CIG</w:t>
      </w:r>
      <w:r w:rsidRPr="00556DC8">
        <w:rPr>
          <w:rFonts w:ascii="Arial Narrow" w:hAnsi="Arial Narrow"/>
          <w:b/>
        </w:rPr>
        <w:t xml:space="preserve"> 5658956E35</w:t>
      </w:r>
      <w:r>
        <w:rPr>
          <w:rFonts w:ascii="Arial Narrow" w:hAnsi="Arial Narrow"/>
          <w:b/>
        </w:rPr>
        <w:t xml:space="preserve"> - art. 79 D.L.vo 163/2006 - Comunicazione Aggiudicazione Definitiva.</w:t>
      </w:r>
    </w:p>
    <w:p w:rsidR="00E47BA6" w:rsidRPr="00184D62" w:rsidRDefault="00E47BA6" w:rsidP="00F976CC">
      <w:pPr>
        <w:pStyle w:val="NormalWeb"/>
        <w:spacing w:before="0" w:beforeAutospacing="0" w:after="0" w:afterAutospacing="0"/>
        <w:ind w:left="851" w:right="281" w:hanging="851"/>
        <w:jc w:val="both"/>
        <w:rPr>
          <w:rFonts w:ascii="Arial Narrow" w:hAnsi="Arial Narrow"/>
          <w:b/>
          <w:sz w:val="24"/>
          <w:szCs w:val="24"/>
        </w:rPr>
      </w:pPr>
    </w:p>
    <w:p w:rsidR="00E47BA6" w:rsidRDefault="00E47BA6" w:rsidP="00402EB1">
      <w:pPr>
        <w:ind w:firstLine="708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AVVISO PUBBLICO</w:t>
      </w:r>
    </w:p>
    <w:p w:rsidR="00E47BA6" w:rsidRDefault="00E47BA6" w:rsidP="00402EB1">
      <w:pPr>
        <w:ind w:firstLine="708"/>
        <w:jc w:val="center"/>
        <w:rPr>
          <w:rFonts w:ascii="Arial Narrow" w:hAnsi="Arial Narrow"/>
        </w:rPr>
      </w:pPr>
    </w:p>
    <w:p w:rsidR="00E47BA6" w:rsidRPr="00B7281C" w:rsidRDefault="00E47BA6" w:rsidP="000B4944">
      <w:pPr>
        <w:ind w:right="-82" w:firstLine="540"/>
        <w:jc w:val="both"/>
        <w:rPr>
          <w:rFonts w:ascii="Arial Narrow" w:hAnsi="Arial Narrow"/>
        </w:rPr>
      </w:pPr>
      <w:r w:rsidRPr="00B7281C">
        <w:rPr>
          <w:rFonts w:ascii="Arial Narrow" w:hAnsi="Arial Narrow"/>
        </w:rPr>
        <w:t xml:space="preserve">Con la presente, con riferimento al bando di gara in oggetto specificato, ai sensi e per gli effetti dei commi 5 e 5-ter dell’ art. 79 D.L.vo 163/2006 si comunica che con Determinazione prot. n. </w:t>
      </w:r>
      <w:r>
        <w:rPr>
          <w:rFonts w:ascii="Arial Narrow" w:hAnsi="Arial Narrow"/>
        </w:rPr>
        <w:t xml:space="preserve">8965 </w:t>
      </w:r>
      <w:r w:rsidRPr="00B7281C">
        <w:rPr>
          <w:rFonts w:ascii="Arial Narrow" w:hAnsi="Arial Narrow"/>
        </w:rPr>
        <w:t xml:space="preserve">del </w:t>
      </w:r>
      <w:r>
        <w:rPr>
          <w:rFonts w:ascii="Arial Narrow" w:hAnsi="Arial Narrow"/>
        </w:rPr>
        <w:t xml:space="preserve">17 dicembre </w:t>
      </w:r>
      <w:r w:rsidRPr="00B7281C">
        <w:rPr>
          <w:rFonts w:ascii="Arial Narrow" w:hAnsi="Arial Narrow"/>
        </w:rPr>
        <w:t>2014</w:t>
      </w:r>
      <w:r>
        <w:rPr>
          <w:rFonts w:ascii="Arial Narrow" w:hAnsi="Arial Narrow"/>
        </w:rPr>
        <w:t xml:space="preserve"> </w:t>
      </w:r>
      <w:r w:rsidRPr="00B7281C">
        <w:rPr>
          <w:rFonts w:ascii="Arial Narrow" w:hAnsi="Arial Narrow"/>
        </w:rPr>
        <w:t>del  Dirigente del Servizio 16 - Ufficio Provinciale  Azienda Foreste Demaniali di Siracusa è stato aggiudicato in via definitiva l’affidamento dei lavori del Progetto esecutivo “P.O. FESR 2007-2013 - Bando di Gara Procedura Aperta</w:t>
      </w:r>
      <w:r w:rsidRPr="00B7281C">
        <w:rPr>
          <w:rFonts w:ascii="Arial Narrow" w:hAnsi="Arial Narrow" w:cs="Arial"/>
        </w:rPr>
        <w:t xml:space="preserve"> </w:t>
      </w:r>
      <w:r w:rsidRPr="00B7281C">
        <w:rPr>
          <w:rFonts w:ascii="Arial Narrow" w:hAnsi="Arial Narrow"/>
        </w:rPr>
        <w:t xml:space="preserve">per l’affidamento dei lavori del Progetto esecutivo: </w:t>
      </w:r>
      <w:r w:rsidRPr="00B7281C">
        <w:rPr>
          <w:rFonts w:ascii="Arial Narrow" w:hAnsi="Arial Narrow" w:cs="Arial"/>
        </w:rPr>
        <w:t xml:space="preserve">“R.N.O. Cavagrande del Cassibile – Restauro conservativo della “Casa di Natala” da destinare a centro visite della riserva, ripristino e messa in sicurezza dei sentieri, nonché adeguamento della cartellonistica al Piano di Interpretazione Ambientale della riserva”  </w:t>
      </w:r>
      <w:r w:rsidRPr="00B7281C">
        <w:rPr>
          <w:rFonts w:ascii="Arial Narrow" w:hAnsi="Arial Narrow"/>
        </w:rPr>
        <w:t>-  Codice CUP G87I12000020006 - CIG 5658956E35</w:t>
      </w:r>
      <w:r w:rsidRPr="00B7281C">
        <w:rPr>
          <w:rFonts w:ascii="Arial Narrow" w:hAnsi="Arial Narrow"/>
          <w:b/>
        </w:rPr>
        <w:t xml:space="preserve"> - </w:t>
      </w:r>
      <w:r w:rsidRPr="00B7281C">
        <w:rPr>
          <w:rFonts w:ascii="Arial Narrow" w:hAnsi="Arial Narrow"/>
        </w:rPr>
        <w:t xml:space="preserve">alla </w:t>
      </w:r>
      <w:r w:rsidRPr="00B7281C">
        <w:rPr>
          <w:rFonts w:ascii="Arial Narrow" w:hAnsi="Arial Narrow"/>
          <w:b/>
        </w:rPr>
        <w:t>Ditta MONTEDILE SO. COP.  s.r.l. via S. Pertini, 44  MONTEDORO (CL)-  PI/CF 01338120858</w:t>
      </w:r>
      <w:r w:rsidRPr="00B7281C">
        <w:rPr>
          <w:rFonts w:ascii="Arial Narrow" w:hAnsi="Arial Narrow"/>
        </w:rPr>
        <w:t>.</w:t>
      </w:r>
    </w:p>
    <w:p w:rsidR="00E47BA6" w:rsidRPr="00B7281C" w:rsidRDefault="00E47BA6" w:rsidP="000B4944">
      <w:pPr>
        <w:pStyle w:val="Default"/>
        <w:ind w:right="-82" w:firstLine="540"/>
        <w:jc w:val="both"/>
        <w:rPr>
          <w:rFonts w:ascii="Arial Narrow" w:hAnsi="Arial Narrow"/>
          <w:color w:val="auto"/>
          <w:lang w:eastAsia="it-IT"/>
        </w:rPr>
      </w:pPr>
      <w:r w:rsidRPr="00B7281C">
        <w:rPr>
          <w:rFonts w:ascii="Arial Narrow" w:hAnsi="Arial Narrow"/>
          <w:color w:val="auto"/>
          <w:lang w:eastAsia="it-IT"/>
        </w:rPr>
        <w:t xml:space="preserve">Copia dei Verbali di gara della stazione appaltante sono visionali sul sito internet del Dipartimento regionale dello sviluppo  rurale e territoriale – </w:t>
      </w:r>
    </w:p>
    <w:p w:rsidR="00E47BA6" w:rsidRPr="00B7281C" w:rsidRDefault="00E47BA6" w:rsidP="000B4944">
      <w:pPr>
        <w:pStyle w:val="Default"/>
        <w:ind w:firstLine="540"/>
        <w:jc w:val="both"/>
        <w:rPr>
          <w:rFonts w:ascii="Arial Narrow" w:hAnsi="Arial Narrow"/>
          <w:smallCaps/>
        </w:rPr>
      </w:pPr>
      <w:r w:rsidRPr="00B7281C">
        <w:rPr>
          <w:rFonts w:ascii="Arial Narrow" w:hAnsi="Arial Narrow"/>
          <w:i/>
        </w:rPr>
        <w:t>http://pti.regione.sicilia.it/portal/page/portal/PIR_PORTALE/PIR_LaStrutturaRegionale/PIR_AssessoratoregionaledelleRisorseAgricoleeAlimentari/PIR_AzForesteDemaniali</w:t>
      </w:r>
      <w:r w:rsidRPr="00B7281C">
        <w:rPr>
          <w:rFonts w:ascii="Arial Narrow" w:hAnsi="Arial Narrow"/>
          <w:smallCaps/>
        </w:rPr>
        <w:t xml:space="preserve"> .</w:t>
      </w:r>
    </w:p>
    <w:p w:rsidR="00E47BA6" w:rsidRPr="00B7281C" w:rsidRDefault="00E47BA6" w:rsidP="00397C99">
      <w:pPr>
        <w:pStyle w:val="Default"/>
        <w:ind w:firstLine="540"/>
        <w:jc w:val="both"/>
        <w:rPr>
          <w:rFonts w:ascii="Arial Narrow" w:hAnsi="Arial Narrow" w:cs="Arial"/>
        </w:rPr>
      </w:pPr>
      <w:r w:rsidRPr="00B7281C">
        <w:rPr>
          <w:rFonts w:ascii="Arial Narrow" w:hAnsi="Arial Narrow"/>
        </w:rPr>
        <w:t xml:space="preserve">La data di scadenza del termine dilatorio per la stipulazione del Contratto è fissata al </w:t>
      </w:r>
      <w:r>
        <w:rPr>
          <w:rFonts w:ascii="Arial Narrow" w:hAnsi="Arial Narrow"/>
          <w:color w:val="auto"/>
          <w:lang w:eastAsia="it-IT"/>
        </w:rPr>
        <w:t>22 gennaio 2015.</w:t>
      </w:r>
    </w:p>
    <w:p w:rsidR="00E47BA6" w:rsidRDefault="00E47BA6" w:rsidP="00DB0506">
      <w:pPr>
        <w:pStyle w:val="BodyTextIndent2"/>
        <w:spacing w:after="0" w:line="240" w:lineRule="auto"/>
        <w:ind w:left="5760" w:right="706"/>
        <w:jc w:val="center"/>
        <w:rPr>
          <w:rFonts w:ascii="Arial Narrow" w:hAnsi="Arial Narrow" w:cs="Arial"/>
        </w:rPr>
      </w:pPr>
    </w:p>
    <w:p w:rsidR="00E47BA6" w:rsidRDefault="00E47BA6" w:rsidP="00D52C73">
      <w:pPr>
        <w:pStyle w:val="BodyTextIndent2"/>
        <w:spacing w:after="0" w:line="240" w:lineRule="auto"/>
        <w:ind w:left="5529" w:right="-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F.to </w:t>
      </w:r>
      <w:r w:rsidRPr="008C4748">
        <w:rPr>
          <w:rFonts w:ascii="Arial Narrow" w:hAnsi="Arial Narrow" w:cs="Arial"/>
        </w:rPr>
        <w:t>Il Dirigente Provinciale</w:t>
      </w:r>
    </w:p>
    <w:p w:rsidR="00E47BA6" w:rsidRPr="008C4748" w:rsidRDefault="00E47BA6" w:rsidP="00D52C73">
      <w:pPr>
        <w:pStyle w:val="BodyTextIndent2"/>
        <w:spacing w:after="0" w:line="240" w:lineRule="auto"/>
        <w:ind w:left="5529" w:right="-3"/>
        <w:jc w:val="center"/>
        <w:rPr>
          <w:rFonts w:ascii="Arial Narrow" w:hAnsi="Arial Narrow"/>
        </w:rPr>
      </w:pPr>
      <w:r w:rsidRPr="008C4748">
        <w:rPr>
          <w:rFonts w:ascii="Arial Narrow" w:hAnsi="Arial Narrow" w:cs="Arial"/>
        </w:rPr>
        <w:t xml:space="preserve">(Dott. </w:t>
      </w:r>
      <w:r>
        <w:rPr>
          <w:rFonts w:ascii="Arial Narrow" w:hAnsi="Arial Narrow" w:cs="Arial"/>
        </w:rPr>
        <w:t>Antonino De Marco</w:t>
      </w:r>
      <w:r w:rsidRPr="008C4748">
        <w:rPr>
          <w:rFonts w:ascii="Arial Narrow" w:hAnsi="Arial Narrow" w:cs="Arial"/>
        </w:rPr>
        <w:t>)</w:t>
      </w:r>
    </w:p>
    <w:p w:rsidR="00E47BA6" w:rsidRDefault="00E47BA6" w:rsidP="0066792B">
      <w:pPr>
        <w:ind w:right="-82"/>
        <w:jc w:val="both"/>
        <w:rPr>
          <w:rFonts w:ascii="Arial Narrow" w:hAnsi="Arial Narrow"/>
          <w:sz w:val="20"/>
          <w:szCs w:val="20"/>
        </w:rPr>
      </w:pPr>
    </w:p>
    <w:p w:rsidR="00E47BA6" w:rsidRDefault="00E47BA6" w:rsidP="0066792B">
      <w:pPr>
        <w:ind w:right="-82"/>
        <w:jc w:val="both"/>
        <w:rPr>
          <w:rFonts w:ascii="Arial Narrow" w:hAnsi="Arial Narrow"/>
          <w:sz w:val="20"/>
          <w:szCs w:val="20"/>
        </w:rPr>
      </w:pPr>
    </w:p>
    <w:p w:rsidR="00E47BA6" w:rsidRDefault="00E47BA6" w:rsidP="0066792B">
      <w:pPr>
        <w:ind w:right="-82"/>
        <w:jc w:val="both"/>
        <w:rPr>
          <w:rFonts w:ascii="Arial Narrow" w:hAnsi="Arial Narrow"/>
          <w:sz w:val="20"/>
          <w:szCs w:val="20"/>
        </w:rPr>
      </w:pPr>
    </w:p>
    <w:p w:rsidR="00E47BA6" w:rsidRDefault="00E47BA6" w:rsidP="00730C7A">
      <w:pPr>
        <w:ind w:right="-82"/>
        <w:jc w:val="both"/>
        <w:rPr>
          <w:rFonts w:ascii="Arial Narrow" w:hAnsi="Arial Narrow"/>
          <w:sz w:val="20"/>
          <w:szCs w:val="20"/>
        </w:rPr>
      </w:pPr>
    </w:p>
    <w:sectPr w:rsidR="00E47BA6" w:rsidSect="00BA590C"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A6" w:rsidRDefault="00E47BA6">
      <w:r>
        <w:separator/>
      </w:r>
    </w:p>
  </w:endnote>
  <w:endnote w:type="continuationSeparator" w:id="0">
    <w:p w:rsidR="00E47BA6" w:rsidRDefault="00E4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morand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A6" w:rsidRDefault="00E47BA6" w:rsidP="00AB253C">
    <w:pPr>
      <w:pStyle w:val="Footer"/>
      <w:pBdr>
        <w:top w:val="single" w:sz="6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Servizio 16 – Ufficio Provinciale Azienda Foreste Demaniali di Siracusa</w:t>
    </w:r>
  </w:p>
  <w:p w:rsidR="00E47BA6" w:rsidRDefault="00E47BA6" w:rsidP="00CC6E72">
    <w:pPr>
      <w:pStyle w:val="Footer"/>
      <w:pBdr>
        <w:top w:val="single" w:sz="6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Il </w:t>
    </w:r>
    <w:r w:rsidRPr="00620127">
      <w:rPr>
        <w:rFonts w:ascii="Arial" w:hAnsi="Arial"/>
        <w:sz w:val="14"/>
      </w:rPr>
      <w:t xml:space="preserve">Dirigente </w:t>
    </w:r>
    <w:r>
      <w:rPr>
        <w:rFonts w:ascii="Arial" w:hAnsi="Arial"/>
        <w:sz w:val="14"/>
      </w:rPr>
      <w:t>Provinciale: Dr. Antonino De Marco – email: ademarcoa@regione.sicilia.it</w:t>
    </w:r>
  </w:p>
  <w:p w:rsidR="00E47BA6" w:rsidRDefault="00E47BA6" w:rsidP="005764D9">
    <w:pPr>
      <w:pStyle w:val="Footer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Ric. pubblico: Mercoledì dalle ore 09,30 alle 0re 13,00 – dalle 15,30 alle 17,30</w:t>
    </w:r>
  </w:p>
  <w:p w:rsidR="00E47BA6" w:rsidRPr="00620127" w:rsidRDefault="00E47BA6" w:rsidP="005764D9">
    <w:pPr>
      <w:pStyle w:val="Footer"/>
      <w:rPr>
        <w:sz w:val="14"/>
      </w:rPr>
    </w:pPr>
    <w:r>
      <w:rPr>
        <w:rFonts w:ascii="Arial" w:hAnsi="Arial"/>
        <w:sz w:val="14"/>
      </w:rPr>
      <w:t xml:space="preserve">                                                                                    Giovedi dalle ore 10,00 – alle 12,00</w:t>
    </w:r>
  </w:p>
  <w:p w:rsidR="00E47BA6" w:rsidRPr="00620127" w:rsidRDefault="00E47BA6" w:rsidP="007370EE">
    <w:pPr>
      <w:pStyle w:val="Footer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A6" w:rsidRDefault="00E47BA6">
      <w:r>
        <w:separator/>
      </w:r>
    </w:p>
  </w:footnote>
  <w:footnote w:type="continuationSeparator" w:id="0">
    <w:p w:rsidR="00E47BA6" w:rsidRDefault="00E4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40C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z w:val="22"/>
      </w:rPr>
    </w:lvl>
  </w:abstractNum>
  <w:abstractNum w:abstractNumId="3">
    <w:nsid w:val="0000000F"/>
    <w:multiLevelType w:val="multilevel"/>
    <w:tmpl w:val="56D0DECC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4B24424"/>
    <w:multiLevelType w:val="hybridMultilevel"/>
    <w:tmpl w:val="BA1C6DFC"/>
    <w:lvl w:ilvl="0" w:tplc="EC74DB76">
      <w:start w:val="1"/>
      <w:numFmt w:val="decimal"/>
      <w:lvlText w:val="%1)"/>
      <w:lvlJc w:val="left"/>
      <w:pPr>
        <w:tabs>
          <w:tab w:val="num" w:pos="1636"/>
        </w:tabs>
        <w:ind w:left="1636" w:hanging="8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abstractNum w:abstractNumId="5">
    <w:nsid w:val="11663383"/>
    <w:multiLevelType w:val="hybridMultilevel"/>
    <w:tmpl w:val="C63A27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27D72B13"/>
    <w:multiLevelType w:val="hybridMultilevel"/>
    <w:tmpl w:val="68E4933E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C600035"/>
    <w:multiLevelType w:val="hybridMultilevel"/>
    <w:tmpl w:val="64DA62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764CD3"/>
    <w:multiLevelType w:val="hybridMultilevel"/>
    <w:tmpl w:val="1122A3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B6EB6"/>
    <w:multiLevelType w:val="hybridMultilevel"/>
    <w:tmpl w:val="369C810C"/>
    <w:lvl w:ilvl="0" w:tplc="EA20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20C074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position w:val="-6"/>
        <w:sz w:val="22"/>
      </w:rPr>
    </w:lvl>
    <w:lvl w:ilvl="2" w:tplc="21D67E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7C1414"/>
    <w:multiLevelType w:val="hybridMultilevel"/>
    <w:tmpl w:val="1424EC8E"/>
    <w:lvl w:ilvl="0" w:tplc="0410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9C34EED"/>
    <w:multiLevelType w:val="hybridMultilevel"/>
    <w:tmpl w:val="5330DA3E"/>
    <w:lvl w:ilvl="0" w:tplc="5472F910">
      <w:start w:val="1"/>
      <w:numFmt w:val="lowerLetter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2">
    <w:nsid w:val="6246562A"/>
    <w:multiLevelType w:val="hybridMultilevel"/>
    <w:tmpl w:val="90BAD0F2"/>
    <w:lvl w:ilvl="0" w:tplc="0410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63020004"/>
    <w:multiLevelType w:val="hybridMultilevel"/>
    <w:tmpl w:val="8F589904"/>
    <w:lvl w:ilvl="0" w:tplc="7B3898CE">
      <w:start w:val="1"/>
      <w:numFmt w:val="decimal"/>
      <w:lvlText w:val="%1)"/>
      <w:lvlJc w:val="left"/>
      <w:pPr>
        <w:ind w:left="11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1" w:hanging="180"/>
      </w:pPr>
      <w:rPr>
        <w:rFonts w:cs="Times New Roman"/>
      </w:rPr>
    </w:lvl>
  </w:abstractNum>
  <w:abstractNum w:abstractNumId="14">
    <w:nsid w:val="6B8E7748"/>
    <w:multiLevelType w:val="hybridMultilevel"/>
    <w:tmpl w:val="CB26EBD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79660E46"/>
    <w:multiLevelType w:val="hybridMultilevel"/>
    <w:tmpl w:val="9C90A81C"/>
    <w:lvl w:ilvl="0" w:tplc="52CCE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CA"/>
    <w:rsid w:val="00002092"/>
    <w:rsid w:val="00004B59"/>
    <w:rsid w:val="0002685F"/>
    <w:rsid w:val="00043496"/>
    <w:rsid w:val="00055533"/>
    <w:rsid w:val="00063FD2"/>
    <w:rsid w:val="00070DEB"/>
    <w:rsid w:val="00075E0E"/>
    <w:rsid w:val="00091B3D"/>
    <w:rsid w:val="000B4944"/>
    <w:rsid w:val="000B6AFC"/>
    <w:rsid w:val="000B6D6E"/>
    <w:rsid w:val="000B785C"/>
    <w:rsid w:val="000C3BA7"/>
    <w:rsid w:val="000E5135"/>
    <w:rsid w:val="000F68BC"/>
    <w:rsid w:val="000F7453"/>
    <w:rsid w:val="00105664"/>
    <w:rsid w:val="00115744"/>
    <w:rsid w:val="0012616B"/>
    <w:rsid w:val="0013544F"/>
    <w:rsid w:val="00135EC7"/>
    <w:rsid w:val="00142ECD"/>
    <w:rsid w:val="00161123"/>
    <w:rsid w:val="00184D62"/>
    <w:rsid w:val="00192C5A"/>
    <w:rsid w:val="00197132"/>
    <w:rsid w:val="001B3BF6"/>
    <w:rsid w:val="001C24E1"/>
    <w:rsid w:val="002000A5"/>
    <w:rsid w:val="002026DB"/>
    <w:rsid w:val="00214E0B"/>
    <w:rsid w:val="002159E2"/>
    <w:rsid w:val="00216866"/>
    <w:rsid w:val="0022214E"/>
    <w:rsid w:val="00235602"/>
    <w:rsid w:val="00254A18"/>
    <w:rsid w:val="00261DCE"/>
    <w:rsid w:val="00264A3E"/>
    <w:rsid w:val="00266EB5"/>
    <w:rsid w:val="00276261"/>
    <w:rsid w:val="00297088"/>
    <w:rsid w:val="002B0B90"/>
    <w:rsid w:val="002F76A3"/>
    <w:rsid w:val="00305037"/>
    <w:rsid w:val="00306301"/>
    <w:rsid w:val="00316463"/>
    <w:rsid w:val="0032676C"/>
    <w:rsid w:val="00327AC0"/>
    <w:rsid w:val="00327D5D"/>
    <w:rsid w:val="00332DAA"/>
    <w:rsid w:val="00336498"/>
    <w:rsid w:val="00340411"/>
    <w:rsid w:val="0034224B"/>
    <w:rsid w:val="00353F3A"/>
    <w:rsid w:val="00370BEE"/>
    <w:rsid w:val="00371D57"/>
    <w:rsid w:val="00374B40"/>
    <w:rsid w:val="00375507"/>
    <w:rsid w:val="00377D0E"/>
    <w:rsid w:val="00387F3E"/>
    <w:rsid w:val="00390187"/>
    <w:rsid w:val="003932C1"/>
    <w:rsid w:val="00396E80"/>
    <w:rsid w:val="00397B52"/>
    <w:rsid w:val="00397C99"/>
    <w:rsid w:val="003A2E76"/>
    <w:rsid w:val="003A47D3"/>
    <w:rsid w:val="003A61FC"/>
    <w:rsid w:val="003B0DE6"/>
    <w:rsid w:val="003C06D8"/>
    <w:rsid w:val="003C206A"/>
    <w:rsid w:val="003E29F4"/>
    <w:rsid w:val="003E59BD"/>
    <w:rsid w:val="003F1B8F"/>
    <w:rsid w:val="003F3E2F"/>
    <w:rsid w:val="00402EB1"/>
    <w:rsid w:val="00403E02"/>
    <w:rsid w:val="00405745"/>
    <w:rsid w:val="004251C3"/>
    <w:rsid w:val="0046712E"/>
    <w:rsid w:val="00467BC3"/>
    <w:rsid w:val="00475BB2"/>
    <w:rsid w:val="00485CEC"/>
    <w:rsid w:val="00487120"/>
    <w:rsid w:val="00497E03"/>
    <w:rsid w:val="004A23AD"/>
    <w:rsid w:val="004A69BE"/>
    <w:rsid w:val="004A78FA"/>
    <w:rsid w:val="004B012F"/>
    <w:rsid w:val="004B121E"/>
    <w:rsid w:val="004B28FB"/>
    <w:rsid w:val="004B474F"/>
    <w:rsid w:val="004C33D6"/>
    <w:rsid w:val="004D293F"/>
    <w:rsid w:val="004E74CF"/>
    <w:rsid w:val="004F2838"/>
    <w:rsid w:val="00500F52"/>
    <w:rsid w:val="00502329"/>
    <w:rsid w:val="00511F03"/>
    <w:rsid w:val="00513BCF"/>
    <w:rsid w:val="005176EF"/>
    <w:rsid w:val="00520A83"/>
    <w:rsid w:val="00530783"/>
    <w:rsid w:val="00543076"/>
    <w:rsid w:val="00552071"/>
    <w:rsid w:val="00556DC8"/>
    <w:rsid w:val="005576AF"/>
    <w:rsid w:val="00561AC1"/>
    <w:rsid w:val="005764D9"/>
    <w:rsid w:val="00577498"/>
    <w:rsid w:val="00597A8D"/>
    <w:rsid w:val="005A3C1E"/>
    <w:rsid w:val="005B726F"/>
    <w:rsid w:val="005C3D4E"/>
    <w:rsid w:val="005D036A"/>
    <w:rsid w:val="00600C5A"/>
    <w:rsid w:val="00600FD8"/>
    <w:rsid w:val="006052B2"/>
    <w:rsid w:val="006059B9"/>
    <w:rsid w:val="0060788C"/>
    <w:rsid w:val="00613216"/>
    <w:rsid w:val="00616E18"/>
    <w:rsid w:val="00620127"/>
    <w:rsid w:val="0062145F"/>
    <w:rsid w:val="00623ED0"/>
    <w:rsid w:val="00626BD5"/>
    <w:rsid w:val="006272E5"/>
    <w:rsid w:val="00636DEB"/>
    <w:rsid w:val="00643BF8"/>
    <w:rsid w:val="0064658C"/>
    <w:rsid w:val="00663803"/>
    <w:rsid w:val="00666224"/>
    <w:rsid w:val="0066792B"/>
    <w:rsid w:val="00674560"/>
    <w:rsid w:val="00677FCE"/>
    <w:rsid w:val="0068007E"/>
    <w:rsid w:val="0068480E"/>
    <w:rsid w:val="006862BC"/>
    <w:rsid w:val="00691F15"/>
    <w:rsid w:val="006A0011"/>
    <w:rsid w:val="006A0301"/>
    <w:rsid w:val="006C471C"/>
    <w:rsid w:val="006E1FAC"/>
    <w:rsid w:val="006F4E48"/>
    <w:rsid w:val="007014D3"/>
    <w:rsid w:val="00712DB7"/>
    <w:rsid w:val="007243FD"/>
    <w:rsid w:val="00730C7A"/>
    <w:rsid w:val="007370EE"/>
    <w:rsid w:val="0074670A"/>
    <w:rsid w:val="00750658"/>
    <w:rsid w:val="00761BCF"/>
    <w:rsid w:val="007626C1"/>
    <w:rsid w:val="00764D20"/>
    <w:rsid w:val="00772CAA"/>
    <w:rsid w:val="00773B6F"/>
    <w:rsid w:val="007748C2"/>
    <w:rsid w:val="00775E27"/>
    <w:rsid w:val="00785630"/>
    <w:rsid w:val="00792503"/>
    <w:rsid w:val="00794CB7"/>
    <w:rsid w:val="007C2924"/>
    <w:rsid w:val="007D0EA5"/>
    <w:rsid w:val="007E036E"/>
    <w:rsid w:val="007E098A"/>
    <w:rsid w:val="007E2A77"/>
    <w:rsid w:val="007F1B18"/>
    <w:rsid w:val="007F5ED3"/>
    <w:rsid w:val="00802185"/>
    <w:rsid w:val="00812B2E"/>
    <w:rsid w:val="008241A7"/>
    <w:rsid w:val="00830C07"/>
    <w:rsid w:val="008530AA"/>
    <w:rsid w:val="008667AF"/>
    <w:rsid w:val="00885B82"/>
    <w:rsid w:val="00896CD8"/>
    <w:rsid w:val="008A63B0"/>
    <w:rsid w:val="008B131E"/>
    <w:rsid w:val="008C1C13"/>
    <w:rsid w:val="008C4748"/>
    <w:rsid w:val="008D1CEF"/>
    <w:rsid w:val="008D648F"/>
    <w:rsid w:val="008F4BD0"/>
    <w:rsid w:val="008F4DF4"/>
    <w:rsid w:val="009005CE"/>
    <w:rsid w:val="00903FA8"/>
    <w:rsid w:val="00934197"/>
    <w:rsid w:val="00985801"/>
    <w:rsid w:val="009939F1"/>
    <w:rsid w:val="009A7BF3"/>
    <w:rsid w:val="009D0CA7"/>
    <w:rsid w:val="00A018C5"/>
    <w:rsid w:val="00A1324D"/>
    <w:rsid w:val="00A20B45"/>
    <w:rsid w:val="00A221BB"/>
    <w:rsid w:val="00A24B59"/>
    <w:rsid w:val="00A34ED1"/>
    <w:rsid w:val="00A44DD5"/>
    <w:rsid w:val="00A531D6"/>
    <w:rsid w:val="00A62334"/>
    <w:rsid w:val="00A656AA"/>
    <w:rsid w:val="00A72F65"/>
    <w:rsid w:val="00A8230C"/>
    <w:rsid w:val="00A9316E"/>
    <w:rsid w:val="00AA7EC7"/>
    <w:rsid w:val="00AB2237"/>
    <w:rsid w:val="00AB253C"/>
    <w:rsid w:val="00AB2589"/>
    <w:rsid w:val="00AC73E0"/>
    <w:rsid w:val="00AE4213"/>
    <w:rsid w:val="00B1788F"/>
    <w:rsid w:val="00B65DE1"/>
    <w:rsid w:val="00B7281C"/>
    <w:rsid w:val="00B76353"/>
    <w:rsid w:val="00B803B2"/>
    <w:rsid w:val="00B84B25"/>
    <w:rsid w:val="00B97A2E"/>
    <w:rsid w:val="00BA590C"/>
    <w:rsid w:val="00BA5CB3"/>
    <w:rsid w:val="00BB1E71"/>
    <w:rsid w:val="00BD2646"/>
    <w:rsid w:val="00BF1867"/>
    <w:rsid w:val="00C019CA"/>
    <w:rsid w:val="00C01DE1"/>
    <w:rsid w:val="00C05685"/>
    <w:rsid w:val="00C2460B"/>
    <w:rsid w:val="00C414F9"/>
    <w:rsid w:val="00C6358E"/>
    <w:rsid w:val="00C6699A"/>
    <w:rsid w:val="00C8048E"/>
    <w:rsid w:val="00C856EC"/>
    <w:rsid w:val="00C86D5D"/>
    <w:rsid w:val="00C91C45"/>
    <w:rsid w:val="00C9345E"/>
    <w:rsid w:val="00C959B5"/>
    <w:rsid w:val="00CA1797"/>
    <w:rsid w:val="00CA5351"/>
    <w:rsid w:val="00CC6E72"/>
    <w:rsid w:val="00CE0014"/>
    <w:rsid w:val="00CE4206"/>
    <w:rsid w:val="00CF064B"/>
    <w:rsid w:val="00CF1895"/>
    <w:rsid w:val="00CF1F8A"/>
    <w:rsid w:val="00CF65C0"/>
    <w:rsid w:val="00D13551"/>
    <w:rsid w:val="00D34497"/>
    <w:rsid w:val="00D52C73"/>
    <w:rsid w:val="00D53DD4"/>
    <w:rsid w:val="00D54D96"/>
    <w:rsid w:val="00D62251"/>
    <w:rsid w:val="00D71A92"/>
    <w:rsid w:val="00D8064C"/>
    <w:rsid w:val="00D93223"/>
    <w:rsid w:val="00D94D05"/>
    <w:rsid w:val="00D96818"/>
    <w:rsid w:val="00DB0506"/>
    <w:rsid w:val="00DB1306"/>
    <w:rsid w:val="00DE3B4B"/>
    <w:rsid w:val="00DE5740"/>
    <w:rsid w:val="00E14A5B"/>
    <w:rsid w:val="00E2165B"/>
    <w:rsid w:val="00E27A27"/>
    <w:rsid w:val="00E4166C"/>
    <w:rsid w:val="00E418DE"/>
    <w:rsid w:val="00E47BA6"/>
    <w:rsid w:val="00E54EBB"/>
    <w:rsid w:val="00E65E0A"/>
    <w:rsid w:val="00E76B5F"/>
    <w:rsid w:val="00E9308B"/>
    <w:rsid w:val="00E9376C"/>
    <w:rsid w:val="00EB16AD"/>
    <w:rsid w:val="00EB1B4E"/>
    <w:rsid w:val="00EB5CF5"/>
    <w:rsid w:val="00EC104B"/>
    <w:rsid w:val="00ED02F0"/>
    <w:rsid w:val="00F02ADB"/>
    <w:rsid w:val="00F16201"/>
    <w:rsid w:val="00F22682"/>
    <w:rsid w:val="00F23AE0"/>
    <w:rsid w:val="00F3237D"/>
    <w:rsid w:val="00F32AF1"/>
    <w:rsid w:val="00F53C61"/>
    <w:rsid w:val="00F633E5"/>
    <w:rsid w:val="00F64306"/>
    <w:rsid w:val="00F724F9"/>
    <w:rsid w:val="00F976CC"/>
    <w:rsid w:val="00FB4821"/>
    <w:rsid w:val="00FB657C"/>
    <w:rsid w:val="00FC1762"/>
    <w:rsid w:val="00FD27AA"/>
    <w:rsid w:val="00FD2BAC"/>
    <w:rsid w:val="00FD6DA1"/>
    <w:rsid w:val="00FD7AD6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BD0"/>
    <w:pPr>
      <w:keepNext/>
      <w:numPr>
        <w:ilvl w:val="1"/>
        <w:numId w:val="7"/>
      </w:numPr>
      <w:suppressAutoHyphens/>
      <w:outlineLvl w:val="1"/>
    </w:pPr>
    <w:rPr>
      <w:rFonts w:ascii="Cambria" w:eastAsia="MS ??" w:hAnsi="Cambria" w:cs="Cambria"/>
      <w:b/>
      <w:bCs/>
      <w:caps/>
      <w:spacing w:val="20"/>
      <w:sz w:val="20"/>
      <w:szCs w:val="20"/>
      <w:lang w:val="fr-FR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BD0"/>
    <w:pPr>
      <w:numPr>
        <w:ilvl w:val="2"/>
        <w:numId w:val="7"/>
      </w:numPr>
      <w:suppressAutoHyphens/>
      <w:spacing w:before="360" w:after="240"/>
      <w:outlineLvl w:val="2"/>
    </w:pPr>
    <w:rPr>
      <w:rFonts w:ascii="Cambria" w:eastAsia="MS ??" w:hAnsi="Cambria" w:cs="Cambria"/>
      <w:b/>
      <w:bCs/>
      <w:smallCaps/>
      <w:color w:val="FF0000"/>
      <w:sz w:val="20"/>
      <w:szCs w:val="20"/>
      <w:lang w:val="fr-FR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4BD0"/>
    <w:pPr>
      <w:keepNext/>
      <w:numPr>
        <w:ilvl w:val="3"/>
        <w:numId w:val="7"/>
      </w:numPr>
      <w:suppressAutoHyphens/>
      <w:spacing w:after="240"/>
      <w:outlineLvl w:val="3"/>
    </w:pPr>
    <w:rPr>
      <w:rFonts w:eastAsia="MS ??"/>
      <w:b/>
      <w:bCs/>
      <w:sz w:val="20"/>
      <w:szCs w:val="20"/>
      <w:lang w:val="es-E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4BD0"/>
    <w:pPr>
      <w:keepNext/>
      <w:numPr>
        <w:ilvl w:val="4"/>
        <w:numId w:val="7"/>
      </w:numPr>
      <w:suppressAutoHyphens/>
      <w:spacing w:before="240" w:after="240"/>
      <w:outlineLvl w:val="4"/>
    </w:pPr>
    <w:rPr>
      <w:rFonts w:eastAsia="MS ??"/>
      <w:sz w:val="28"/>
      <w:szCs w:val="28"/>
      <w:lang w:val="fr-FR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4BD0"/>
    <w:rPr>
      <w:rFonts w:ascii="Cambria" w:eastAsia="MS ??" w:hAnsi="Cambria" w:cs="Cambria"/>
      <w:b/>
      <w:bCs/>
      <w:caps/>
      <w:spacing w:val="20"/>
      <w:lang w:val="fr-FR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BD0"/>
    <w:rPr>
      <w:rFonts w:ascii="Cambria" w:eastAsia="MS ??" w:hAnsi="Cambria" w:cs="Cambria"/>
      <w:b/>
      <w:bCs/>
      <w:smallCaps/>
      <w:color w:val="FF0000"/>
      <w:lang w:val="fr-FR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4BD0"/>
    <w:rPr>
      <w:rFonts w:eastAsia="MS ??" w:cs="Times New Roman"/>
      <w:b/>
      <w:bCs/>
      <w:lang w:val="es-E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4BD0"/>
    <w:rPr>
      <w:rFonts w:eastAsia="MS ??" w:cs="Times New Roman"/>
      <w:sz w:val="28"/>
      <w:szCs w:val="28"/>
      <w:lang w:val="fr-FR" w:eastAsia="ar-SA" w:bidi="ar-SA"/>
    </w:rPr>
  </w:style>
  <w:style w:type="paragraph" w:styleId="BodyText">
    <w:name w:val="Body Text"/>
    <w:basedOn w:val="Normal"/>
    <w:link w:val="BodyTextChar"/>
    <w:uiPriority w:val="99"/>
    <w:rsid w:val="00A24B5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5E2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9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A24B59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89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70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89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70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89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F4BD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8F4BD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F4BD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77F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52B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70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4224B"/>
    <w:rPr>
      <w:rFonts w:cs="Times New Roman"/>
      <w:sz w:val="16"/>
      <w:szCs w:val="16"/>
    </w:rPr>
  </w:style>
  <w:style w:type="paragraph" w:customStyle="1" w:styleId="Rientrocorpodeltesto21">
    <w:name w:val="Rientro corpo del testo 21"/>
    <w:basedOn w:val="Normal"/>
    <w:uiPriority w:val="99"/>
    <w:rsid w:val="00070DEB"/>
    <w:pPr>
      <w:ind w:left="1232" w:hanging="1232"/>
      <w:jc w:val="both"/>
    </w:pPr>
    <w:rPr>
      <w:rFonts w:ascii="Memorandum" w:hAnsi="Memorandum"/>
      <w:sz w:val="22"/>
      <w:lang w:eastAsia="ar-SA"/>
    </w:rPr>
  </w:style>
  <w:style w:type="paragraph" w:customStyle="1" w:styleId="Default">
    <w:name w:val="Default"/>
    <w:uiPriority w:val="99"/>
    <w:rsid w:val="001157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381</Words>
  <Characters>2172</Characters>
  <Application>Microsoft Office Outlook</Application>
  <DocSecurity>0</DocSecurity>
  <Lines>0</Lines>
  <Paragraphs>0</Paragraphs>
  <ScaleCrop>false</ScaleCrop>
  <Company>Regione Siciliana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loprestivin</dc:creator>
  <cp:keywords/>
  <dc:description/>
  <cp:lastModifiedBy>BROGNA</cp:lastModifiedBy>
  <cp:revision>3</cp:revision>
  <cp:lastPrinted>2014-10-09T09:32:00Z</cp:lastPrinted>
  <dcterms:created xsi:type="dcterms:W3CDTF">2014-12-17T12:04:00Z</dcterms:created>
  <dcterms:modified xsi:type="dcterms:W3CDTF">2014-12-17T12:08:00Z</dcterms:modified>
</cp:coreProperties>
</file>